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right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autoSpaceDE w:val="false"/>
        <w:jc w:val="right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autoSpaceDE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>Toruń, 21 marca 2018 r.</w:t>
      </w:r>
    </w:p>
    <w:p>
      <w:pPr>
        <w:pStyle w:val="Normal"/>
        <w:autoSpaceDE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Wierzyciel:</w:t>
      </w:r>
    </w:p>
    <w:p>
      <w:pPr>
        <w:pStyle w:val="Normal"/>
        <w:autoSpaceDE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Janusz Smolarek, </w:t>
        <w:br/>
        <w:t>Ul. Szeroka 21/12</w:t>
        <w:br/>
        <w:t>87-100 Toruń</w:t>
      </w:r>
    </w:p>
    <w:p>
      <w:pPr>
        <w:pStyle w:val="Normal"/>
        <w:autoSpaceDE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autoSpaceDE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Dot. Km </w:t>
      </w:r>
      <w:r>
        <w:rPr>
          <w:rFonts w:ascii="Times New Roman" w:hAnsi="Times New Roman"/>
          <w:sz w:val="24"/>
          <w:szCs w:val="24"/>
        </w:rPr>
        <w:t>231/2134</w:t>
      </w:r>
    </w:p>
    <w:p>
      <w:pPr>
        <w:pStyle w:val="Normal"/>
        <w:autoSpaceDE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autoSpaceDE w:val="false"/>
        <w:ind w:left="3571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autoSpaceDE w:val="false"/>
        <w:ind w:left="3571" w:hanging="0"/>
        <w:jc w:val="center"/>
        <w:rPr>
          <w:rFonts w:ascii="Times New Roman" w:hAnsi="Times New Roman" w:eastAsia="Arial" w:cs="Arial"/>
          <w:b/>
          <w:b/>
          <w:bCs/>
          <w:sz w:val="24"/>
          <w:szCs w:val="24"/>
        </w:rPr>
      </w:pPr>
      <w:r>
        <w:rPr>
          <w:rFonts w:eastAsia="Arial" w:cs="Arial" w:ascii="Times New Roman" w:hAnsi="Times New Roman"/>
          <w:b/>
          <w:bCs/>
          <w:sz w:val="24"/>
          <w:szCs w:val="24"/>
        </w:rPr>
        <w:t xml:space="preserve">Komornik Sądowy przy Sądzie Rejonowym w </w:t>
      </w:r>
      <w:r>
        <w:rPr>
          <w:rFonts w:eastAsia="Arial" w:cs="Arial" w:ascii="Times New Roman" w:hAnsi="Times New Roman"/>
          <w:b/>
          <w:bCs/>
          <w:sz w:val="24"/>
          <w:szCs w:val="24"/>
        </w:rPr>
        <w:t>Toruniu</w:t>
      </w:r>
    </w:p>
    <w:p>
      <w:pPr>
        <w:pStyle w:val="Normal"/>
        <w:autoSpaceDE w:val="false"/>
        <w:ind w:left="3571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b/>
          <w:bCs/>
          <w:sz w:val="24"/>
          <w:szCs w:val="24"/>
        </w:rPr>
        <w:t>XYZ</w:t>
      </w:r>
      <w:r>
        <w:rPr>
          <w:rFonts w:eastAsia="Arial" w:cs="Arial" w:ascii="Times New Roman" w:hAnsi="Times New Roman"/>
          <w:b/>
          <w:bCs/>
          <w:sz w:val="24"/>
          <w:szCs w:val="24"/>
        </w:rPr>
        <w:t xml:space="preserve"> - Kancelaria Komornicza</w:t>
      </w:r>
    </w:p>
    <w:p>
      <w:pPr>
        <w:pStyle w:val="Normal"/>
        <w:autoSpaceDE w:val="false"/>
        <w:ind w:left="3571" w:hanging="0"/>
        <w:jc w:val="center"/>
        <w:rPr>
          <w:rFonts w:ascii="Times New Roman" w:hAnsi="Times New Roman" w:eastAsia="Arial" w:cs="Arial"/>
          <w:b/>
          <w:b/>
          <w:bCs/>
          <w:sz w:val="24"/>
          <w:szCs w:val="24"/>
        </w:rPr>
      </w:pPr>
      <w:r>
        <w:rPr>
          <w:rFonts w:eastAsia="Arial" w:cs="Arial" w:ascii="Times New Roman" w:hAnsi="Times New Roman"/>
          <w:b/>
          <w:bCs/>
          <w:sz w:val="24"/>
          <w:szCs w:val="24"/>
        </w:rPr>
        <w:t xml:space="preserve">ul. Fosa Staromiejska 12/14 </w:t>
      </w:r>
    </w:p>
    <w:p>
      <w:pPr>
        <w:pStyle w:val="Normal"/>
        <w:autoSpaceDE w:val="false"/>
        <w:ind w:left="3571" w:hanging="0"/>
        <w:jc w:val="center"/>
        <w:rPr>
          <w:rFonts w:ascii="Times New Roman" w:hAnsi="Times New Roman" w:eastAsia="Arial" w:cs="Arial"/>
          <w:b/>
          <w:b/>
          <w:bCs/>
          <w:sz w:val="24"/>
          <w:szCs w:val="24"/>
        </w:rPr>
      </w:pPr>
      <w:r>
        <w:rPr>
          <w:rFonts w:eastAsia="Arial" w:cs="Arial" w:ascii="Times New Roman" w:hAnsi="Times New Roman"/>
          <w:b/>
          <w:bCs/>
          <w:sz w:val="24"/>
          <w:szCs w:val="24"/>
        </w:rPr>
        <w:t xml:space="preserve">87-100 Toruń </w:t>
      </w:r>
    </w:p>
    <w:p>
      <w:pPr>
        <w:pStyle w:val="Normal"/>
        <w:widowControl w:val="false"/>
        <w:autoSpaceDE w:val="false"/>
        <w:jc w:val="center"/>
        <w:rPr>
          <w:rFonts w:ascii="Times New Roman" w:hAnsi="Times New Roman" w:eastAsia="Arial" w:cs="Arial"/>
          <w:b/>
          <w:b/>
          <w:bCs/>
          <w:color w:val="000000"/>
          <w:sz w:val="24"/>
          <w:szCs w:val="24"/>
          <w:u w:val="single"/>
        </w:rPr>
      </w:pPr>
      <w:r>
        <w:rPr>
          <w:rFonts w:eastAsia="Arial" w:cs="Arial" w:ascii="Times New Roman" w:hAnsi="Times New Roman"/>
          <w:b/>
          <w:bCs/>
          <w:color w:val="000000"/>
          <w:sz w:val="24"/>
          <w:szCs w:val="24"/>
          <w:u w:val="single"/>
        </w:rPr>
      </w:r>
    </w:p>
    <w:p>
      <w:pPr>
        <w:pStyle w:val="Normal"/>
        <w:widowControl w:val="false"/>
        <w:autoSpaceDE w:val="false"/>
        <w:rPr>
          <w:rFonts w:ascii="Times New Roman" w:hAnsi="Times New Roman"/>
          <w:b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r>
    </w:p>
    <w:p>
      <w:pPr>
        <w:pStyle w:val="Normal"/>
        <w:widowControl w:val="false"/>
        <w:autoSpaceDE w:val="false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WNIOSEK WIERZYCIELA O POSZUKIWANIE MAJĄTKU DŁUŻNIKA  </w:t>
      </w:r>
    </w:p>
    <w:p>
      <w:pPr>
        <w:pStyle w:val="Normal"/>
        <w:widowControl w:val="false"/>
        <w:autoSpaceDE w:val="false"/>
        <w:rPr>
          <w:rFonts w:ascii="Times New Roman" w:hAnsi="Times New Roman" w:cs="Tms Rmn;Times New Roman"/>
          <w:color w:val="000000"/>
          <w:sz w:val="24"/>
          <w:szCs w:val="24"/>
        </w:rPr>
      </w:pPr>
      <w:r>
        <w:rPr>
          <w:rFonts w:cs="Tms Rmn;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autoSpaceDE w:val="false"/>
        <w:spacing w:lineRule="atLeast" w: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>
      <w:pPr>
        <w:pStyle w:val="Normal"/>
        <w:widowControl w:val="false"/>
        <w:autoSpaceDE w:val="false"/>
        <w:spacing w:lineRule="atLeast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Na podstawie art. </w:t>
      </w:r>
      <w:r>
        <w:rPr>
          <w:rFonts w:ascii="Times New Roman" w:hAnsi="Times New Roman"/>
          <w:bCs/>
          <w:color w:val="000000"/>
          <w:sz w:val="24"/>
          <w:szCs w:val="24"/>
        </w:rPr>
        <w:t>801</w:t>
      </w:r>
      <w:r>
        <w:rPr>
          <w:rFonts w:ascii="Times New Roman" w:hAnsi="Times New Roman"/>
          <w:bCs/>
          <w:color w:val="000000"/>
          <w:position w:val="7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kpc w zw. z art. 53a ustawy z dnia 29 sierpnia 1997r. o komornikach sądowych i egzekucji (Dz. U. z 2006r. Nr 167, poz. 1191 z późniejszymi zmianami) wierzyciel zleca poszukiwanie za wynagrodzeniem majątku dłużnika:</w:t>
      </w:r>
    </w:p>
    <w:p>
      <w:pPr>
        <w:pStyle w:val="Normal"/>
        <w:widowControl w:val="false"/>
        <w:autoSpaceDE w:val="false"/>
        <w:spacing w:lineRule="atLeast" w:line="36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Imię i Nazwisko: </w:t>
      </w:r>
      <w:r>
        <w:rPr>
          <w:rFonts w:ascii="Times New Roman" w:hAnsi="Times New Roman"/>
          <w:bCs/>
          <w:color w:val="000000"/>
          <w:sz w:val="24"/>
          <w:szCs w:val="24"/>
        </w:rPr>
        <w:t>Henryk Dłużny</w:t>
      </w:r>
    </w:p>
    <w:p>
      <w:pPr>
        <w:pStyle w:val="Normal"/>
        <w:widowControl w:val="false"/>
        <w:autoSpaceDE w:val="false"/>
        <w:spacing w:lineRule="atLeast" w:line="36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zam. </w:t>
      </w:r>
      <w:r>
        <w:rPr>
          <w:rFonts w:ascii="Times New Roman" w:hAnsi="Times New Roman"/>
          <w:bCs/>
          <w:color w:val="000000"/>
          <w:sz w:val="24"/>
          <w:szCs w:val="24"/>
        </w:rPr>
        <w:t>ul. Dębowa 2, 87-100 Toruń</w:t>
      </w:r>
    </w:p>
    <w:p>
      <w:pPr>
        <w:pStyle w:val="Normal"/>
        <w:widowControl w:val="false"/>
        <w:autoSpaceDE w:val="false"/>
        <w:spacing w:lineRule="atLeast" w:line="36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PESEL: do ustale</w:t>
      </w:r>
      <w:r>
        <w:rPr>
          <w:rFonts w:ascii="Times New Roman" w:hAnsi="Times New Roman"/>
          <w:bCs/>
          <w:color w:val="000000"/>
          <w:sz w:val="24"/>
          <w:szCs w:val="24"/>
        </w:rPr>
        <w:t>nia przez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komornika</w:t>
      </w:r>
    </w:p>
    <w:p>
      <w:pPr>
        <w:pStyle w:val="Normal"/>
        <w:widowControl w:val="false"/>
        <w:autoSpaceDE w:val="false"/>
        <w:spacing w:lineRule="atLeast" w:line="36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NIP: do ustale</w:t>
      </w:r>
      <w:r>
        <w:rPr>
          <w:rFonts w:ascii="Times New Roman" w:hAnsi="Times New Roman"/>
          <w:bCs/>
          <w:color w:val="000000"/>
          <w:sz w:val="24"/>
          <w:szCs w:val="24"/>
        </w:rPr>
        <w:t>nia przez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komornika</w:t>
      </w:r>
    </w:p>
    <w:p>
      <w:pPr>
        <w:pStyle w:val="Normal"/>
        <w:widowControl w:val="false"/>
        <w:autoSpaceDE w:val="false"/>
        <w:spacing w:lineRule="atLeast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Seria i nr dowodu osobistego:do ustale</w:t>
      </w:r>
      <w:r>
        <w:rPr>
          <w:rFonts w:ascii="Times New Roman" w:hAnsi="Times New Roman"/>
          <w:bCs/>
          <w:color w:val="000000"/>
          <w:sz w:val="24"/>
          <w:szCs w:val="24"/>
        </w:rPr>
        <w:t>nia przez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komornika</w:t>
      </w:r>
    </w:p>
    <w:p>
      <w:pPr>
        <w:pStyle w:val="Normal"/>
        <w:widowControl w:val="false"/>
        <w:autoSpaceDE w:val="false"/>
        <w:spacing w:lineRule="atLeast" w: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widowControl w:val="false"/>
        <w:autoSpaceDE w:val="false"/>
        <w:spacing w:lineRule="atLeast" w: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Janusz Smolarek</w:t>
      </w:r>
    </w:p>
    <w:p>
      <w:pPr>
        <w:pStyle w:val="Normal"/>
        <w:widowControl w:val="false"/>
        <w:autoSpaceDE w:val="false"/>
        <w:spacing w:lineRule="atLeast" w: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(podpis wierzyciela/pełnomocnika)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LibreOffice/5.2.2.2$Windows_x86 LibreOffice_project/8f96e87c890bf8fa77463cd4b640a2312823f3ad</Application>
  <Pages>1</Pages>
  <Words>111</Words>
  <Characters>638</Characters>
  <CharactersWithSpaces>752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2018-04-25T21:00:47Z</dcterms:modified>
  <cp:revision>2</cp:revision>
  <dc:subject/>
  <dc:title/>
</cp:coreProperties>
</file>