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Umowa zlecenia</w:t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Zawarta w dniu 20.02.2018 r.  w  Koszalinie pomiędzy:</w:t>
      </w:r>
    </w:p>
    <w:p>
      <w:pPr>
        <w:pStyle w:val="LO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Januszem Zalewskim , zam w Zamborowie, na ul. Piwnej 132, legitymującym się dowodem osobistym nr X zwanym dalej </w:t>
      </w:r>
      <w:r>
        <w:rPr>
          <w:rFonts w:cs="Times New Roman" w:ascii="Times New Roman" w:hAnsi="Times New Roman"/>
          <w:b/>
          <w:sz w:val="24"/>
          <w:szCs w:val="24"/>
        </w:rPr>
        <w:t>Zleceniodawcą</w:t>
      </w:r>
    </w:p>
    <w:p>
      <w:pPr>
        <w:pStyle w:val="LO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</w:t>
      </w:r>
    </w:p>
    <w:p>
      <w:pPr>
        <w:pStyle w:val="LO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</w:t>
        <w:br/>
        <w:t xml:space="preserve"> </w:t>
        <w:br/>
        <w:t xml:space="preserve">Marcinem Kurdyłło  zam. w Zamborowie, na ul. Zielonej 36/12, legitymującym się dowodem osobistym nr Y, zwanym dalej </w:t>
      </w:r>
      <w:r>
        <w:rPr>
          <w:rFonts w:cs="Times New Roman" w:ascii="Times New Roman" w:hAnsi="Times New Roman"/>
          <w:b/>
          <w:sz w:val="24"/>
          <w:szCs w:val="24"/>
        </w:rPr>
        <w:t>Zleceniobiorcą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</w:t>
      </w:r>
    </w:p>
    <w:p>
      <w:pPr>
        <w:pStyle w:val="LO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Na podstawie niniejszej umowy Zleceniodawca zleca a  Zleceniobiorca zobowiązuje się do  wykonania następujących czynności: </w:t>
        <w:br/>
        <w:t xml:space="preserve">-Sprzątania po gościach Hotelu „Niebiańska Przystań” w Zamborowie, na ul. Pięknej 11. </w:t>
        <w:br/>
        <w:t>-Wymiany pościeli w pokojach gościnnych.</w:t>
        <w:br/>
        <w:t>-Prasowaniu prześcieradeł i ręczników, które trafią do owych pokoi.</w:t>
      </w:r>
    </w:p>
    <w:p>
      <w:pPr>
        <w:pStyle w:val="L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</w:t>
      </w:r>
    </w:p>
    <w:p>
      <w:pPr>
        <w:pStyle w:val="L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Za wykonanie prac określonych w § 1 Zleceniobiorca otrzyma po ich wykonaniu wynagrodzenie w wysokości  100 zł brutto (słownie: sto złotych), wypłacanego na koniec każdego dnia. </w:t>
      </w:r>
    </w:p>
    <w:p>
      <w:pPr>
        <w:pStyle w:val="LO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Wynagrodzenie płatne jest na podstawie rachunku przedstawionego przez Zleceniobiorcę.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</w:t>
      </w:r>
    </w:p>
    <w:p>
      <w:pPr>
        <w:pStyle w:val="L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Zleceniobiorca nie może powierzyć prac wymienionych w § 1 innym osobom bez zgody Zleceniodawcy.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LOnormal"/>
        <w:spacing w:lineRule="auto" w:line="48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</w:t>
      </w:r>
    </w:p>
    <w:p>
      <w:pPr>
        <w:pStyle w:val="LOnormal"/>
        <w:spacing w:lineRule="auto" w:line="480"/>
        <w:rPr/>
      </w:pPr>
      <w:r>
        <w:rPr>
          <w:rFonts w:cs="Times New Roman" w:ascii="Times New Roman" w:hAnsi="Times New Roman"/>
          <w:sz w:val="24"/>
          <w:szCs w:val="24"/>
        </w:rPr>
        <w:t>Umowa została zawarta od dnia 21.02.2018 r. na czas nieokreślony.</w:t>
        <w:br/>
      </w:r>
    </w:p>
    <w:p>
      <w:pPr>
        <w:pStyle w:val="LO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§ 5</w:t>
      </w:r>
    </w:p>
    <w:p>
      <w:pPr>
        <w:pStyle w:val="LO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Umowa została sporządzona w dwóch jednobrzmiących egzemplarzach – po jednym dla każdej ze stron.</w:t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LO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§6</w:t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br/>
        <w:t xml:space="preserve">Wszelkie zmiany umowy muszą być posiadać formę pisemną pod rygorem nieważności. 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……………………</w:t>
      </w:r>
      <w:r>
        <w:rPr>
          <w:rFonts w:cs="Times New Roman" w:ascii="Times New Roman" w:hAnsi="Times New Roman"/>
          <w:sz w:val="24"/>
          <w:szCs w:val="24"/>
        </w:rPr>
        <w:t>..</w:t>
        <w:tab/>
        <w:tab/>
        <w:tab/>
        <w:tab/>
        <w:tab/>
        <w:tab/>
        <w:tab/>
        <w:tab/>
        <w:t>………………………</w:t>
        <w:br/>
        <w:t xml:space="preserve">(Zleceniobiorca) </w:t>
        <w:tab/>
        <w:tab/>
        <w:tab/>
        <w:tab/>
        <w:tab/>
        <w:tab/>
        <w:tab/>
        <w:tab/>
        <w:t xml:space="preserve">         (Zleceniodawca)  </w:t>
      </w:r>
    </w:p>
    <w:p>
      <w:pPr>
        <w:pStyle w:val="LO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rebuchet MS"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pl-PL" w:eastAsia="zh-CN" w:bidi="ar-SA"/>
    </w:rPr>
  </w:style>
  <w:style w:type="paragraph" w:styleId="Nagwek1">
    <w:name w:val="Heading 1"/>
    <w:basedOn w:val="LOnormal"/>
    <w:next w:val="LOnormal"/>
    <w:qFormat/>
    <w:pPr>
      <w:numPr>
        <w:ilvl w:val="0"/>
        <w:numId w:val="1"/>
      </w:numPr>
      <w:spacing w:before="200" w:after="0"/>
      <w:outlineLvl w:val="0"/>
      <w:outlineLvl w:val="0"/>
    </w:pPr>
    <w:rPr>
      <w:rFonts w:ascii="Trebuchet MS" w:hAnsi="Trebuchet MS" w:eastAsia="Trebuchet MS" w:cs="Trebuchet MS"/>
      <w:sz w:val="32"/>
    </w:rPr>
  </w:style>
  <w:style w:type="paragraph" w:styleId="Nagwek2">
    <w:name w:val="Heading 2"/>
    <w:basedOn w:val="LOnormal"/>
    <w:next w:val="LOnormal"/>
    <w:qFormat/>
    <w:pPr>
      <w:numPr>
        <w:ilvl w:val="1"/>
        <w:numId w:val="1"/>
      </w:numPr>
      <w:spacing w:before="200" w:after="0"/>
      <w:outlineLvl w:val="1"/>
      <w:outlineLvl w:val="1"/>
    </w:pPr>
    <w:rPr>
      <w:rFonts w:ascii="Trebuchet MS" w:hAnsi="Trebuchet MS" w:eastAsia="Trebuchet MS" w:cs="Trebuchet MS"/>
      <w:b/>
      <w:sz w:val="26"/>
    </w:rPr>
  </w:style>
  <w:style w:type="paragraph" w:styleId="Nagwek3">
    <w:name w:val="Heading 3"/>
    <w:basedOn w:val="LOnormal"/>
    <w:next w:val="LOnormal"/>
    <w:qFormat/>
    <w:pPr>
      <w:numPr>
        <w:ilvl w:val="2"/>
        <w:numId w:val="1"/>
      </w:numPr>
      <w:spacing w:before="160" w:after="0"/>
      <w:outlineLvl w:val="2"/>
      <w:outlineLvl w:val="2"/>
    </w:pPr>
    <w:rPr>
      <w:rFonts w:ascii="Trebuchet MS" w:hAnsi="Trebuchet MS" w:eastAsia="Trebuchet MS" w:cs="Trebuchet MS"/>
      <w:b/>
      <w:color w:val="666666"/>
      <w:sz w:val="24"/>
    </w:rPr>
  </w:style>
  <w:style w:type="paragraph" w:styleId="Nagwek4">
    <w:name w:val="Heading 4"/>
    <w:basedOn w:val="LOnormal"/>
    <w:next w:val="LOnormal"/>
    <w:qFormat/>
    <w:pPr>
      <w:numPr>
        <w:ilvl w:val="3"/>
        <w:numId w:val="1"/>
      </w:numPr>
      <w:spacing w:before="160" w:after="0"/>
      <w:outlineLvl w:val="3"/>
      <w:outlineLvl w:val="3"/>
    </w:pPr>
    <w:rPr>
      <w:rFonts w:ascii="Trebuchet MS" w:hAnsi="Trebuchet MS" w:eastAsia="Trebuchet MS" w:cs="Trebuchet MS"/>
      <w:color w:val="666666"/>
      <w:sz w:val="22"/>
      <w:u w:val="single"/>
    </w:rPr>
  </w:style>
  <w:style w:type="paragraph" w:styleId="Nagwek5">
    <w:name w:val="Heading 5"/>
    <w:basedOn w:val="LOnormal"/>
    <w:next w:val="LOnormal"/>
    <w:qFormat/>
    <w:pPr>
      <w:numPr>
        <w:ilvl w:val="4"/>
        <w:numId w:val="1"/>
      </w:numPr>
      <w:spacing w:before="160" w:after="0"/>
      <w:outlineLvl w:val="4"/>
      <w:outlineLvl w:val="4"/>
    </w:pPr>
    <w:rPr>
      <w:rFonts w:ascii="Trebuchet MS" w:hAnsi="Trebuchet MS" w:eastAsia="Trebuchet MS" w:cs="Trebuchet MS"/>
      <w:color w:val="666666"/>
      <w:sz w:val="22"/>
    </w:rPr>
  </w:style>
  <w:style w:type="paragraph" w:styleId="Nagwek6">
    <w:name w:val="Heading 6"/>
    <w:basedOn w:val="LOnormal"/>
    <w:next w:val="LOnormal"/>
    <w:qFormat/>
    <w:pPr>
      <w:numPr>
        <w:ilvl w:val="5"/>
        <w:numId w:val="1"/>
      </w:numPr>
      <w:spacing w:before="160" w:after="0"/>
      <w:outlineLvl w:val="5"/>
      <w:outlineLvl w:val="5"/>
    </w:pPr>
    <w:rPr>
      <w:rFonts w:ascii="Trebuchet MS" w:hAnsi="Trebuchet MS" w:eastAsia="Trebuchet MS" w:cs="Trebuchet MS"/>
      <w:i/>
      <w:color w:val="666666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LOnormal"/>
    <w:next w:val="LOnormal"/>
    <w:qFormat/>
    <w:pPr>
      <w:spacing w:before="0" w:after="0"/>
    </w:pPr>
    <w:rPr>
      <w:rFonts w:ascii="Trebuchet MS" w:hAnsi="Trebuchet MS" w:eastAsia="Trebuchet MS" w:cs="Trebuchet MS"/>
      <w:sz w:val="42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Onormal">
    <w:name w:val="LO-normal"/>
    <w:qFormat/>
    <w:pPr>
      <w:widowControl/>
      <w:suppressAutoHyphens w:val="true"/>
      <w:spacing w:lineRule="auto" w:line="276"/>
    </w:pPr>
    <w:rPr>
      <w:rFonts w:ascii="Arial" w:hAnsi="Arial" w:eastAsia="Arial" w:cs="Arial"/>
      <w:color w:val="000000"/>
      <w:sz w:val="22"/>
      <w:szCs w:val="22"/>
      <w:lang w:val="pl-PL" w:eastAsia="zh-CN" w:bidi="ar-SA"/>
    </w:rPr>
  </w:style>
  <w:style w:type="paragraph" w:styleId="Podtytu">
    <w:name w:val="Subtitle"/>
    <w:basedOn w:val="LOnormal"/>
    <w:next w:val="LOnormal"/>
    <w:qFormat/>
    <w:pPr>
      <w:spacing w:before="0" w:after="200"/>
    </w:pPr>
    <w:rPr>
      <w:rFonts w:ascii="Trebuchet MS" w:hAnsi="Trebuchet MS" w:eastAsia="Trebuchet MS" w:cs="Trebuchet MS"/>
      <w:i/>
      <w:color w:val="666666"/>
      <w:sz w:val="2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LibreOffice/5.2.2.2$Windows_x86 LibreOffice_project/8f96e87c890bf8fa77463cd4b640a2312823f3ad</Application>
  <Pages>2</Pages>
  <Words>188</Words>
  <Characters>1137</Characters>
  <CharactersWithSpaces>1412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2013-08-22T09:15:00Z</dcterms:created>
  <dc:creator>dom</dc:creator>
  <dc:description/>
  <dc:language>pl-PL</dc:language>
  <cp:lastModifiedBy/>
  <dcterms:modified xsi:type="dcterms:W3CDTF">2018-03-21T20:12:17Z</dcterms:modified>
  <cp:revision>4</cp:revision>
  <dc:subject/>
  <dc:title>Umowa zlecenie wzór.docx</dc:title>
</cp:coreProperties>
</file>