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Akt notarialny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W dniu 18 grudnia 2017 r. w Olsztynie przed XXX, notariuszem w kancelarii YYY, stawili się:</w:t>
      </w:r>
    </w:p>
    <w:p>
      <w:pPr>
        <w:pStyle w:val="Normal"/>
        <w:jc w:val="both"/>
        <w:rPr/>
      </w:pPr>
      <w:r>
        <w:rPr/>
        <w:t xml:space="preserve">1. </w:t>
      </w:r>
      <w:r>
        <w:rPr>
          <w:b/>
          <w:bCs/>
        </w:rPr>
        <w:t xml:space="preserve">Anna </w:t>
      </w:r>
      <w:r>
        <w:rPr>
          <w:b/>
          <w:bCs/>
        </w:rPr>
        <w:t>Nowak</w:t>
      </w:r>
      <w:r>
        <w:rPr/>
        <w:t>, córka Krystyny i Mariana,</w:t>
      </w:r>
    </w:p>
    <w:p>
      <w:pPr>
        <w:pStyle w:val="Normal"/>
        <w:jc w:val="both"/>
        <w:rPr/>
      </w:pPr>
      <w:r>
        <w:rPr/>
        <w:t>zamieszkała w Olsztynie przy ul. Mickiewicza 10/16,</w:t>
      </w:r>
    </w:p>
    <w:p>
      <w:pPr>
        <w:pStyle w:val="Normal"/>
        <w:jc w:val="both"/>
        <w:rPr/>
      </w:pPr>
      <w:r>
        <w:rPr/>
        <w:t>nr dowodu ZZZ, PESEL 00000000000;</w:t>
      </w:r>
    </w:p>
    <w:p>
      <w:pPr>
        <w:pStyle w:val="Normal"/>
        <w:jc w:val="both"/>
        <w:rPr/>
      </w:pPr>
      <w:r>
        <w:rPr/>
        <w:t xml:space="preserve">2. </w:t>
      </w:r>
      <w:r>
        <w:rPr>
          <w:b/>
          <w:bCs/>
        </w:rPr>
        <w:t>Krystyna Nowak</w:t>
      </w:r>
      <w:r>
        <w:rPr/>
        <w:t>, córka Barbary i Janusza,</w:t>
      </w:r>
    </w:p>
    <w:p>
      <w:pPr>
        <w:pStyle w:val="Normal"/>
        <w:jc w:val="both"/>
        <w:rPr/>
      </w:pPr>
      <w:r>
        <w:rPr/>
        <w:t>zamieszkała w Dobrym Mieście przy ul. Słowackiego 2,</w:t>
      </w:r>
    </w:p>
    <w:p>
      <w:pPr>
        <w:pStyle w:val="Normal"/>
        <w:jc w:val="both"/>
        <w:rPr/>
      </w:pPr>
      <w:r>
        <w:rPr/>
        <w:t>nr dowodu ZZZ, PESEL 00000000000.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Umowa zrzeczenia się dziedziczenia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§1</w:t>
      </w:r>
    </w:p>
    <w:p>
      <w:pPr>
        <w:pStyle w:val="Normal"/>
        <w:jc w:val="center"/>
        <w:rPr>
          <w:rFonts w:ascii="Liberation Serif" w:hAnsi="Liberation Serif"/>
        </w:rPr>
      </w:pPr>
      <w:r>
        <w:rPr/>
      </w:r>
    </w:p>
    <w:p>
      <w:pPr>
        <w:pStyle w:val="Normal"/>
        <w:jc w:val="both"/>
        <w:rPr/>
      </w:pPr>
      <w:r>
        <w:rPr/>
        <w:t>Anna Nowak dobrowolnie oświadcza, że zrzeka się dziedziczenia po swojej matce Krystynie Nowak, która oświadcza, że wyraża na to swoją zgodę.</w:t>
      </w:r>
    </w:p>
    <w:p>
      <w:pPr>
        <w:pStyle w:val="Normal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§2</w:t>
      </w:r>
    </w:p>
    <w:p>
      <w:pPr>
        <w:pStyle w:val="Normal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jc w:val="both"/>
        <w:rPr/>
      </w:pPr>
      <w:r>
        <w:rPr/>
        <w:t xml:space="preserve">Koszty sporządzenia aktu ponosi Anna Nowak, zrzekająca się dziedziczenia. </w:t>
      </w:r>
    </w:p>
    <w:p>
      <w:pPr>
        <w:pStyle w:val="Normal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§3</w:t>
      </w:r>
    </w:p>
    <w:p>
      <w:pPr>
        <w:pStyle w:val="Normal"/>
        <w:jc w:val="center"/>
        <w:rPr>
          <w:rFonts w:ascii="Liberation Serif" w:hAnsi="Liberation Serif"/>
        </w:rPr>
      </w:pPr>
      <w:r>
        <w:rPr/>
      </w:r>
    </w:p>
    <w:p>
      <w:pPr>
        <w:pStyle w:val="Normal"/>
        <w:jc w:val="both"/>
        <w:rPr/>
      </w:pPr>
      <w:r>
        <w:rPr/>
        <w:t>Pobrano:</w:t>
      </w:r>
    </w:p>
    <w:p>
      <w:pPr>
        <w:pStyle w:val="Normal"/>
        <w:jc w:val="both"/>
        <w:rPr/>
      </w:pPr>
      <w:r>
        <w:rPr/>
        <w:t>- taksę notarialną na podstawie §16 rozporządzenia Ministra Sprawiedliwości z dn. 28 czerwca 2004 r. w sprawie maksymalnych stawek taksy notarialnej w kwocie 200 zł (dwieście złotych);</w:t>
      </w:r>
    </w:p>
    <w:p>
      <w:pPr>
        <w:pStyle w:val="Normal"/>
        <w:jc w:val="both"/>
        <w:rPr/>
      </w:pPr>
      <w:r>
        <w:rPr/>
        <w:t>- 23% VAT na podstawie art. 41 ust. 1 w związku z art. 146a pkt 1 ustawy z dn. 11 marca 2004 r. o podatku od towarów i usług w kwocie 46 zł (czterdzieści sześć złotych).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Akt ten został przyjęty, odczytany i podpisany.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</w:t>
      </w:r>
    </w:p>
    <w:p>
      <w:pPr>
        <w:pStyle w:val="Normal"/>
        <w:rPr/>
      </w:pPr>
      <w:r>
        <w:rPr/>
        <w:t>………………………                                                                                ……………………</w:t>
      </w:r>
      <w:r>
        <w:rPr/>
        <w:t>...</w:t>
      </w:r>
    </w:p>
    <w:p>
      <w:pPr>
        <w:pStyle w:val="Normal"/>
        <w:rPr/>
      </w:pPr>
      <w:r>
        <w:rPr/>
        <w:t>Podpisy stron umowy                                                                                    Podpis notariusza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LibreOffice/5.3.7.2$Windows_X86_64 LibreOffice_project/6b8ed514a9f8b44d37a1b96673cbbdd077e24059</Application>
  <Pages>1</Pages>
  <Words>173</Words>
  <Characters>933</Characters>
  <CharactersWithSpaces>1248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2017-12-17T16:28:30Z</dcterms:created>
  <dc:creator/>
  <dc:description/>
  <dc:language>pl-PL</dc:language>
  <cp:lastModifiedBy/>
  <dcterms:modified xsi:type="dcterms:W3CDTF">2017-12-17T17:03:37Z</dcterms:modified>
  <cp:revision>9</cp:revision>
  <dc:subject/>
  <dc:title/>
</cp:coreProperties>
</file>