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22" w:rsidRDefault="008476D3" w:rsidP="008476D3">
      <w:pPr>
        <w:jc w:val="right"/>
      </w:pPr>
      <w:bookmarkStart w:id="0" w:name="_GoBack"/>
      <w:bookmarkEnd w:id="0"/>
      <w:r>
        <w:t>Toruń, 20 listopada 2017 r.</w:t>
      </w:r>
    </w:p>
    <w:p w:rsidR="008476D3" w:rsidRDefault="008476D3" w:rsidP="008476D3">
      <w:pPr>
        <w:jc w:val="right"/>
      </w:pPr>
    </w:p>
    <w:p w:rsidR="008476D3" w:rsidRPr="008476D3" w:rsidRDefault="008476D3" w:rsidP="008476D3">
      <w:pPr>
        <w:spacing w:after="0"/>
        <w:ind w:left="6372"/>
        <w:rPr>
          <w:b/>
        </w:rPr>
      </w:pPr>
      <w:r w:rsidRPr="008476D3">
        <w:rPr>
          <w:b/>
        </w:rPr>
        <w:t>Sąd Rejonowy w Toruniu</w:t>
      </w:r>
    </w:p>
    <w:p w:rsidR="008476D3" w:rsidRPr="008476D3" w:rsidRDefault="008476D3" w:rsidP="008476D3">
      <w:pPr>
        <w:spacing w:after="0"/>
        <w:ind w:left="6372"/>
        <w:rPr>
          <w:b/>
        </w:rPr>
      </w:pPr>
      <w:r w:rsidRPr="008476D3">
        <w:rPr>
          <w:b/>
        </w:rPr>
        <w:t>Wydział I Cywilny</w:t>
      </w:r>
    </w:p>
    <w:p w:rsidR="008476D3" w:rsidRDefault="008476D3" w:rsidP="008476D3">
      <w:pPr>
        <w:spacing w:after="0"/>
        <w:ind w:left="6372"/>
      </w:pPr>
      <w:r>
        <w:t>Ul. Piastowska 7</w:t>
      </w:r>
    </w:p>
    <w:p w:rsidR="008476D3" w:rsidRDefault="008476D3" w:rsidP="008476D3">
      <w:pPr>
        <w:spacing w:after="0"/>
        <w:ind w:left="6372"/>
      </w:pPr>
      <w:r>
        <w:t>87-100 Toruń</w:t>
      </w:r>
    </w:p>
    <w:p w:rsidR="008476D3" w:rsidRDefault="008476D3"/>
    <w:p w:rsidR="008476D3" w:rsidRDefault="008476D3" w:rsidP="00707129">
      <w:pPr>
        <w:spacing w:after="0"/>
        <w:ind w:left="5664"/>
      </w:pPr>
      <w:r w:rsidRPr="008476D3">
        <w:rPr>
          <w:b/>
        </w:rPr>
        <w:t>Powód:</w:t>
      </w:r>
      <w:r>
        <w:t xml:space="preserve"> Anna Nowak</w:t>
      </w:r>
    </w:p>
    <w:p w:rsidR="008476D3" w:rsidRDefault="008476D3" w:rsidP="00707129">
      <w:pPr>
        <w:spacing w:after="0"/>
        <w:ind w:left="6372"/>
      </w:pPr>
      <w:r>
        <w:t>PESEL: XXXXXXXXXX</w:t>
      </w:r>
    </w:p>
    <w:p w:rsidR="008476D3" w:rsidRDefault="00D5321C" w:rsidP="00707129">
      <w:pPr>
        <w:spacing w:after="0"/>
        <w:ind w:left="6372"/>
      </w:pPr>
      <w:r>
        <w:t>u</w:t>
      </w:r>
      <w:r w:rsidR="008476D3">
        <w:t>l. Mickiewicza 7/23</w:t>
      </w:r>
    </w:p>
    <w:p w:rsidR="008476D3" w:rsidRDefault="008476D3" w:rsidP="00707129">
      <w:pPr>
        <w:spacing w:after="0"/>
        <w:ind w:left="6372"/>
      </w:pPr>
      <w:r>
        <w:t>87-100 Toruń</w:t>
      </w:r>
    </w:p>
    <w:p w:rsidR="008476D3" w:rsidRPr="008476D3" w:rsidRDefault="008476D3" w:rsidP="00707129">
      <w:pPr>
        <w:spacing w:after="0"/>
        <w:rPr>
          <w:b/>
        </w:rPr>
      </w:pPr>
    </w:p>
    <w:p w:rsidR="008476D3" w:rsidRDefault="00B12D25" w:rsidP="00707129">
      <w:pPr>
        <w:spacing w:after="0"/>
        <w:ind w:left="4956"/>
      </w:pPr>
      <w:r>
        <w:rPr>
          <w:b/>
        </w:rPr>
        <w:t xml:space="preserve">   </w:t>
      </w:r>
      <w:r w:rsidR="008476D3">
        <w:rPr>
          <w:b/>
        </w:rPr>
        <w:t xml:space="preserve">   </w:t>
      </w:r>
      <w:r w:rsidR="008476D3" w:rsidRPr="008476D3">
        <w:rPr>
          <w:b/>
        </w:rPr>
        <w:t xml:space="preserve">    Pozwany:</w:t>
      </w:r>
      <w:r w:rsidR="008476D3">
        <w:t xml:space="preserve"> Adam Kowalski</w:t>
      </w:r>
    </w:p>
    <w:p w:rsidR="008476D3" w:rsidRDefault="008476D3" w:rsidP="00707129">
      <w:pPr>
        <w:spacing w:after="0"/>
        <w:ind w:left="6372"/>
      </w:pPr>
      <w:r>
        <w:t>ul. Słowackiego 6/14</w:t>
      </w:r>
    </w:p>
    <w:p w:rsidR="008476D3" w:rsidRPr="00B12D25" w:rsidRDefault="008476D3" w:rsidP="00707129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t>87-100 Toruń</w:t>
      </w:r>
    </w:p>
    <w:p w:rsidR="008476D3" w:rsidRPr="00B12D25" w:rsidRDefault="008476D3">
      <w:pPr>
        <w:rPr>
          <w:rFonts w:ascii="Times New Roman" w:hAnsi="Times New Roman" w:cs="Times New Roman"/>
          <w:sz w:val="24"/>
          <w:szCs w:val="24"/>
        </w:rPr>
      </w:pPr>
    </w:p>
    <w:p w:rsidR="00591F70" w:rsidRDefault="00591F70">
      <w:pPr>
        <w:rPr>
          <w:rFonts w:ascii="Times New Roman" w:hAnsi="Times New Roman" w:cs="Times New Roman"/>
          <w:sz w:val="24"/>
          <w:szCs w:val="24"/>
        </w:rPr>
      </w:pPr>
    </w:p>
    <w:p w:rsidR="00B14AA2" w:rsidRDefault="00B14AA2">
      <w:pPr>
        <w:rPr>
          <w:rFonts w:ascii="Times New Roman" w:hAnsi="Times New Roman" w:cs="Times New Roman"/>
          <w:sz w:val="24"/>
          <w:szCs w:val="24"/>
        </w:rPr>
      </w:pPr>
    </w:p>
    <w:p w:rsidR="008476D3" w:rsidRDefault="008476D3">
      <w:pPr>
        <w:rPr>
          <w:rFonts w:ascii="Times New Roman" w:hAnsi="Times New Roman" w:cs="Times New Roman"/>
          <w:sz w:val="24"/>
          <w:szCs w:val="24"/>
        </w:rPr>
      </w:pPr>
      <w:r w:rsidRPr="00B12D25">
        <w:rPr>
          <w:rFonts w:ascii="Times New Roman" w:hAnsi="Times New Roman" w:cs="Times New Roman"/>
          <w:sz w:val="24"/>
          <w:szCs w:val="24"/>
        </w:rPr>
        <w:t>Wartość przedmiotu sporu: 60.000,00 zł</w:t>
      </w:r>
    </w:p>
    <w:p w:rsidR="00D91E60" w:rsidRPr="00B12D25" w:rsidRDefault="00D91E60">
      <w:pPr>
        <w:rPr>
          <w:rFonts w:ascii="Times New Roman" w:hAnsi="Times New Roman" w:cs="Times New Roman"/>
          <w:sz w:val="24"/>
          <w:szCs w:val="24"/>
        </w:rPr>
      </w:pPr>
    </w:p>
    <w:p w:rsidR="00B12D25" w:rsidRPr="00796F9F" w:rsidRDefault="008476D3" w:rsidP="00796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29">
        <w:rPr>
          <w:rFonts w:ascii="Times New Roman" w:hAnsi="Times New Roman" w:cs="Times New Roman"/>
          <w:b/>
          <w:sz w:val="24"/>
          <w:szCs w:val="24"/>
        </w:rPr>
        <w:t>Pozew o zachowek</w:t>
      </w:r>
    </w:p>
    <w:p w:rsidR="008476D3" w:rsidRDefault="00B37435" w:rsidP="00AE2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we własnym imieniu, wnoszę o:</w:t>
      </w:r>
    </w:p>
    <w:p w:rsidR="00B37435" w:rsidRDefault="00B37435" w:rsidP="00AE25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Zasądzenie od pozw</w:t>
      </w:r>
      <w:r w:rsidR="00796F9F">
        <w:rPr>
          <w:rFonts w:ascii="Times New Roman" w:hAnsi="Times New Roman" w:cs="Times New Roman"/>
          <w:sz w:val="24"/>
          <w:szCs w:val="24"/>
        </w:rPr>
        <w:t>anego Adama Kowalskiego na rzecz powódki</w:t>
      </w:r>
      <w:r w:rsidR="00D5321C">
        <w:rPr>
          <w:rFonts w:ascii="Times New Roman" w:hAnsi="Times New Roman" w:cs="Times New Roman"/>
          <w:sz w:val="24"/>
          <w:szCs w:val="24"/>
        </w:rPr>
        <w:t xml:space="preserve"> Anny Nowak </w:t>
      </w:r>
      <w:r w:rsidR="00796F9F">
        <w:rPr>
          <w:rFonts w:ascii="Times New Roman" w:hAnsi="Times New Roman" w:cs="Times New Roman"/>
          <w:sz w:val="24"/>
          <w:szCs w:val="24"/>
        </w:rPr>
        <w:t>kwoty 60.000,00 zł</w:t>
      </w:r>
      <w:r w:rsidR="00D91E60">
        <w:rPr>
          <w:rFonts w:ascii="Times New Roman" w:hAnsi="Times New Roman" w:cs="Times New Roman"/>
          <w:sz w:val="24"/>
          <w:szCs w:val="24"/>
        </w:rPr>
        <w:t xml:space="preserve"> (słownie: sześćdziesiąt tysięcy złotych)</w:t>
      </w:r>
      <w:r w:rsidR="00796F9F">
        <w:rPr>
          <w:rFonts w:ascii="Times New Roman" w:hAnsi="Times New Roman" w:cs="Times New Roman"/>
          <w:sz w:val="24"/>
          <w:szCs w:val="24"/>
        </w:rPr>
        <w:t xml:space="preserve">, </w:t>
      </w:r>
      <w:r w:rsidR="00796F9F" w:rsidRPr="00796F9F">
        <w:rPr>
          <w:rFonts w:ascii="Times New Roman" w:hAnsi="Times New Roman" w:cs="Times New Roman"/>
          <w:sz w:val="24"/>
          <w:szCs w:val="24"/>
        </w:rPr>
        <w:t xml:space="preserve">wraz z ustawowymi odsetkami od </w:t>
      </w:r>
      <w:r w:rsidR="00796F9F">
        <w:rPr>
          <w:rFonts w:ascii="Times New Roman" w:hAnsi="Times New Roman" w:cs="Times New Roman"/>
          <w:sz w:val="24"/>
          <w:szCs w:val="24"/>
        </w:rPr>
        <w:t xml:space="preserve">daty wniesienia pozwu </w:t>
      </w:r>
      <w:r w:rsidR="00796F9F" w:rsidRPr="00796F9F">
        <w:rPr>
          <w:rFonts w:ascii="Times New Roman" w:hAnsi="Times New Roman" w:cs="Times New Roman"/>
          <w:sz w:val="24"/>
          <w:szCs w:val="24"/>
        </w:rPr>
        <w:t>do dnia zapłaty, tytułem na</w:t>
      </w:r>
      <w:r w:rsidR="00796F9F">
        <w:rPr>
          <w:rFonts w:ascii="Times New Roman" w:hAnsi="Times New Roman" w:cs="Times New Roman"/>
          <w:sz w:val="24"/>
          <w:szCs w:val="24"/>
        </w:rPr>
        <w:t>leżnego zachowku po zmarłej Alinie Kowalskiej</w:t>
      </w:r>
      <w:r w:rsidR="00A644FD">
        <w:rPr>
          <w:rFonts w:ascii="Times New Roman" w:hAnsi="Times New Roman" w:cs="Times New Roman"/>
          <w:sz w:val="24"/>
          <w:szCs w:val="24"/>
        </w:rPr>
        <w:t>;</w:t>
      </w:r>
    </w:p>
    <w:p w:rsidR="00796F9F" w:rsidRDefault="00A644FD" w:rsidP="00AE25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Zasądzenie od pozwanego na rzecz powódki kosztów postępowania</w:t>
      </w:r>
      <w:r w:rsidR="00B82118">
        <w:rPr>
          <w:rFonts w:ascii="Times New Roman" w:hAnsi="Times New Roman" w:cs="Times New Roman"/>
          <w:sz w:val="24"/>
          <w:szCs w:val="24"/>
        </w:rPr>
        <w:t>;</w:t>
      </w:r>
    </w:p>
    <w:p w:rsidR="00A644FD" w:rsidRDefault="00B82118" w:rsidP="00AE25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wyrokowi rygoru natychmiastowej wykonalności.</w:t>
      </w:r>
    </w:p>
    <w:p w:rsidR="00B82118" w:rsidRDefault="00B82118" w:rsidP="00AE2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wnoszę o przeprowadzenie dowodu z:</w:t>
      </w:r>
    </w:p>
    <w:p w:rsidR="00B82118" w:rsidRDefault="00B82118" w:rsidP="00AE25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Przesłuchania stron;</w:t>
      </w:r>
    </w:p>
    <w:p w:rsidR="00B82118" w:rsidRDefault="003D4DEE" w:rsidP="00AE25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Wyceny nieruchomości o nr księgi wieczystej XXX przez biegłego sądowego;</w:t>
      </w:r>
    </w:p>
    <w:p w:rsidR="003D4DEE" w:rsidRDefault="003D4DEE" w:rsidP="00AE25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3D4DEE" w:rsidRPr="003D4DEE" w:rsidRDefault="003D4DEE" w:rsidP="003D4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E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91E60" w:rsidRPr="00CA6DA0" w:rsidRDefault="005B5BEB" w:rsidP="00AE25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DA0">
        <w:rPr>
          <w:rFonts w:ascii="Times New Roman" w:hAnsi="Times New Roman" w:cs="Times New Roman"/>
          <w:i/>
          <w:sz w:val="24"/>
          <w:szCs w:val="24"/>
        </w:rPr>
        <w:t>W uzasadnieniu należy pr</w:t>
      </w:r>
      <w:r w:rsidR="00AE2520" w:rsidRPr="00CA6DA0">
        <w:rPr>
          <w:rFonts w:ascii="Times New Roman" w:hAnsi="Times New Roman" w:cs="Times New Roman"/>
          <w:i/>
          <w:sz w:val="24"/>
          <w:szCs w:val="24"/>
        </w:rPr>
        <w:t>zedsta</w:t>
      </w:r>
      <w:r w:rsidR="00816336" w:rsidRPr="00CA6DA0">
        <w:rPr>
          <w:rFonts w:ascii="Times New Roman" w:hAnsi="Times New Roman" w:cs="Times New Roman"/>
          <w:i/>
          <w:sz w:val="24"/>
          <w:szCs w:val="24"/>
        </w:rPr>
        <w:t>wić sytuację spadkową zakreślając</w:t>
      </w:r>
      <w:r w:rsidR="00AE2520" w:rsidRPr="00CA6DA0">
        <w:rPr>
          <w:rFonts w:ascii="Times New Roman" w:hAnsi="Times New Roman" w:cs="Times New Roman"/>
          <w:i/>
          <w:sz w:val="24"/>
          <w:szCs w:val="24"/>
        </w:rPr>
        <w:t xml:space="preserve"> kim był/byli spadkob</w:t>
      </w:r>
      <w:r w:rsidR="00816336" w:rsidRPr="00CA6DA0">
        <w:rPr>
          <w:rFonts w:ascii="Times New Roman" w:hAnsi="Times New Roman" w:cs="Times New Roman"/>
          <w:i/>
          <w:sz w:val="24"/>
          <w:szCs w:val="24"/>
        </w:rPr>
        <w:t xml:space="preserve">ierca/spadkobiercy testamentowi i </w:t>
      </w:r>
      <w:r w:rsidR="00D91E60" w:rsidRPr="00CA6DA0">
        <w:rPr>
          <w:rFonts w:ascii="Times New Roman" w:hAnsi="Times New Roman" w:cs="Times New Roman"/>
          <w:i/>
          <w:sz w:val="24"/>
          <w:szCs w:val="24"/>
        </w:rPr>
        <w:t>ile wynosi wartość spadku. Ponadto należy wskazać swoje pokrewieństwo</w:t>
      </w:r>
      <w:r w:rsidR="00036615" w:rsidRPr="00CA6DA0">
        <w:rPr>
          <w:rFonts w:ascii="Times New Roman" w:hAnsi="Times New Roman" w:cs="Times New Roman"/>
          <w:i/>
          <w:sz w:val="24"/>
          <w:szCs w:val="24"/>
        </w:rPr>
        <w:t xml:space="preserve"> (powoda)</w:t>
      </w:r>
      <w:r w:rsidR="00D91E60" w:rsidRPr="00CA6DA0">
        <w:rPr>
          <w:rFonts w:ascii="Times New Roman" w:hAnsi="Times New Roman" w:cs="Times New Roman"/>
          <w:i/>
          <w:sz w:val="24"/>
          <w:szCs w:val="24"/>
        </w:rPr>
        <w:t xml:space="preserve"> z osobą spadkodawcy. </w:t>
      </w:r>
      <w:r w:rsidR="00036615" w:rsidRPr="00CA6DA0">
        <w:rPr>
          <w:rFonts w:ascii="Times New Roman" w:hAnsi="Times New Roman" w:cs="Times New Roman"/>
          <w:i/>
          <w:sz w:val="24"/>
          <w:szCs w:val="24"/>
        </w:rPr>
        <w:t>Uzasadnienie</w:t>
      </w:r>
      <w:r w:rsidR="00D91E60" w:rsidRPr="00CA6DA0">
        <w:rPr>
          <w:rFonts w:ascii="Times New Roman" w:hAnsi="Times New Roman" w:cs="Times New Roman"/>
          <w:i/>
          <w:sz w:val="24"/>
          <w:szCs w:val="24"/>
        </w:rPr>
        <w:t xml:space="preserve"> możesz poprzeć wiarygodnymi dowodami, którymi dysponujesz; możesz także wnieść o przeprowadzenie dowodów przez sąd.</w:t>
      </w:r>
    </w:p>
    <w:p w:rsidR="00F05E5A" w:rsidRPr="00CA6DA0" w:rsidRDefault="00D5321C" w:rsidP="00D91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D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Postaraj się również wskazać podstawy dla żądanej wysokości zachowku (we wzorcowym przykładzie jest to 60.000,00 zł), bowiem </w:t>
      </w:r>
      <w:r w:rsidR="00ED3188" w:rsidRPr="00CA6DA0">
        <w:rPr>
          <w:rFonts w:ascii="Times New Roman" w:hAnsi="Times New Roman" w:cs="Times New Roman"/>
          <w:i/>
          <w:sz w:val="24"/>
          <w:szCs w:val="24"/>
        </w:rPr>
        <w:t>możesz domagać się</w:t>
      </w:r>
      <w:r w:rsidRPr="00CA6DA0">
        <w:rPr>
          <w:rFonts w:ascii="Times New Roman" w:hAnsi="Times New Roman" w:cs="Times New Roman"/>
          <w:i/>
          <w:sz w:val="24"/>
          <w:szCs w:val="24"/>
        </w:rPr>
        <w:t xml:space="preserve"> jego większ</w:t>
      </w:r>
      <w:r w:rsidR="00ED3188" w:rsidRPr="00CA6DA0">
        <w:rPr>
          <w:rFonts w:ascii="Times New Roman" w:hAnsi="Times New Roman" w:cs="Times New Roman"/>
          <w:i/>
          <w:sz w:val="24"/>
          <w:szCs w:val="24"/>
        </w:rPr>
        <w:t>ej</w:t>
      </w:r>
      <w:r w:rsidRPr="00CA6DA0">
        <w:rPr>
          <w:rFonts w:ascii="Times New Roman" w:hAnsi="Times New Roman" w:cs="Times New Roman"/>
          <w:i/>
          <w:sz w:val="24"/>
          <w:szCs w:val="24"/>
        </w:rPr>
        <w:t xml:space="preserve"> czę</w:t>
      </w:r>
      <w:r w:rsidR="00ED3188" w:rsidRPr="00CA6DA0">
        <w:rPr>
          <w:rFonts w:ascii="Times New Roman" w:hAnsi="Times New Roman" w:cs="Times New Roman"/>
          <w:i/>
          <w:sz w:val="24"/>
          <w:szCs w:val="24"/>
        </w:rPr>
        <w:t xml:space="preserve">ści niż </w:t>
      </w:r>
      <w:r w:rsidR="007B7F24" w:rsidRPr="00CA6DA0">
        <w:rPr>
          <w:rFonts w:ascii="Times New Roman" w:hAnsi="Times New Roman" w:cs="Times New Roman"/>
          <w:i/>
          <w:sz w:val="24"/>
          <w:szCs w:val="24"/>
        </w:rPr>
        <w:t>co do zasady przewiduje ustawa</w:t>
      </w:r>
      <w:r w:rsidRPr="00CA6DA0">
        <w:rPr>
          <w:rFonts w:ascii="Times New Roman" w:hAnsi="Times New Roman" w:cs="Times New Roman"/>
          <w:i/>
          <w:sz w:val="24"/>
          <w:szCs w:val="24"/>
        </w:rPr>
        <w:t xml:space="preserve">, np. w sytuacji gdy jesteś osobą trwale niezdolną do pracy – warto wówczas przedstawić dowód w postaci orzeczenia lekarza </w:t>
      </w:r>
      <w:r w:rsidR="00E42FC7">
        <w:rPr>
          <w:rFonts w:ascii="Times New Roman" w:hAnsi="Times New Roman" w:cs="Times New Roman"/>
          <w:i/>
          <w:sz w:val="24"/>
          <w:szCs w:val="24"/>
        </w:rPr>
        <w:t>orzecznika ZUS.</w:t>
      </w:r>
    </w:p>
    <w:p w:rsidR="007B7F24" w:rsidRPr="00CA6DA0" w:rsidRDefault="007B7F24" w:rsidP="00D91E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DA0">
        <w:rPr>
          <w:rFonts w:ascii="Times New Roman" w:hAnsi="Times New Roman" w:cs="Times New Roman"/>
          <w:i/>
          <w:sz w:val="24"/>
          <w:szCs w:val="24"/>
        </w:rPr>
        <w:t>Ponadto powołując się na treść art. 187§1 pkt. 3 Kodeksu</w:t>
      </w:r>
      <w:r w:rsidR="009D3C99" w:rsidRPr="00CA6DA0">
        <w:rPr>
          <w:rFonts w:ascii="Times New Roman" w:hAnsi="Times New Roman" w:cs="Times New Roman"/>
          <w:i/>
          <w:sz w:val="24"/>
          <w:szCs w:val="24"/>
        </w:rPr>
        <w:t xml:space="preserve"> postępowania</w:t>
      </w:r>
      <w:r w:rsidRPr="00CA6DA0">
        <w:rPr>
          <w:rFonts w:ascii="Times New Roman" w:hAnsi="Times New Roman" w:cs="Times New Roman"/>
          <w:i/>
          <w:sz w:val="24"/>
          <w:szCs w:val="24"/>
        </w:rPr>
        <w:t xml:space="preserve"> cywilnego, zamieść w uzasadnieniu informację, czy któraś ze stron postępowania podjęła próbę mediacji lub innego pozasądowego sposobu rozwiązywania sporu</w:t>
      </w:r>
      <w:r w:rsidR="00204071">
        <w:rPr>
          <w:rFonts w:ascii="Times New Roman" w:hAnsi="Times New Roman" w:cs="Times New Roman"/>
          <w:i/>
          <w:sz w:val="24"/>
          <w:szCs w:val="24"/>
        </w:rPr>
        <w:t xml:space="preserve"> [może to być np. przedsądowe wezwanie spadkobiercy do zapłaty zachowku]</w:t>
      </w:r>
      <w:r w:rsidRPr="00CA6DA0">
        <w:rPr>
          <w:rFonts w:ascii="Times New Roman" w:hAnsi="Times New Roman" w:cs="Times New Roman"/>
          <w:i/>
          <w:sz w:val="24"/>
          <w:szCs w:val="24"/>
        </w:rPr>
        <w:t>. Jeśli takich prób nie podjęto, nakreśl starannie przyczyny ich niepodjęcia.</w:t>
      </w:r>
    </w:p>
    <w:p w:rsidR="007B7F24" w:rsidRDefault="007B7F24" w:rsidP="00D9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E5A" w:rsidRDefault="00F05E5A" w:rsidP="00D9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1A9" w:rsidRDefault="00FA71A9" w:rsidP="00D9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60" w:rsidRDefault="00D91E60" w:rsidP="00D91E60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91E60" w:rsidRDefault="00D91E60" w:rsidP="00D91E60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D91E60" w:rsidRDefault="00D91E60" w:rsidP="00AE2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91E60" w:rsidRDefault="00D91E60" w:rsidP="00D91E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pozwu wraz z załącznikami.</w:t>
      </w:r>
    </w:p>
    <w:p w:rsidR="00D91E60" w:rsidRDefault="00D91E60" w:rsidP="00D91E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dowody (np. akt urodzenia, akt darowizny sporządzony u notariusza etc.)</w:t>
      </w:r>
      <w:r w:rsidR="001B7A43">
        <w:rPr>
          <w:rFonts w:ascii="Times New Roman" w:hAnsi="Times New Roman" w:cs="Times New Roman"/>
          <w:sz w:val="24"/>
          <w:szCs w:val="24"/>
        </w:rPr>
        <w:t>.</w:t>
      </w:r>
    </w:p>
    <w:p w:rsidR="001B7A43" w:rsidRDefault="001B7A43" w:rsidP="00D91E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dokonana opłaty sądowej.</w:t>
      </w:r>
    </w:p>
    <w:p w:rsidR="00D91E60" w:rsidRPr="00D91E60" w:rsidRDefault="00D91E60" w:rsidP="00D91E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E60" w:rsidRPr="00D91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21" w:rsidRDefault="00131721" w:rsidP="00E75D89">
      <w:pPr>
        <w:spacing w:after="0" w:line="240" w:lineRule="auto"/>
      </w:pPr>
      <w:r>
        <w:separator/>
      </w:r>
    </w:p>
  </w:endnote>
  <w:endnote w:type="continuationSeparator" w:id="0">
    <w:p w:rsidR="00131721" w:rsidRDefault="00131721" w:rsidP="00E7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89" w:rsidRDefault="00E75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89" w:rsidRDefault="00E75D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89" w:rsidRDefault="00E75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21" w:rsidRDefault="00131721" w:rsidP="00E75D89">
      <w:pPr>
        <w:spacing w:after="0" w:line="240" w:lineRule="auto"/>
      </w:pPr>
      <w:r>
        <w:separator/>
      </w:r>
    </w:p>
  </w:footnote>
  <w:footnote w:type="continuationSeparator" w:id="0">
    <w:p w:rsidR="00131721" w:rsidRDefault="00131721" w:rsidP="00E7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89" w:rsidRDefault="00E75D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77422" o:spid="_x0000_s2050" type="#_x0000_t75" style="position:absolute;margin-left:0;margin-top:0;width:453.3pt;height:606.6pt;z-index:-251657216;mso-position-horizontal:center;mso-position-horizontal-relative:margin;mso-position-vertical:center;mso-position-vertical-relative:margin" o:allowincell="f">
          <v:imagedata r:id="rId1" o:title="ŁatwePrawo_Sow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89" w:rsidRDefault="00E75D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77423" o:spid="_x0000_s2051" type="#_x0000_t75" style="position:absolute;margin-left:0;margin-top:0;width:453.3pt;height:606.6pt;z-index:-251656192;mso-position-horizontal:center;mso-position-horizontal-relative:margin;mso-position-vertical:center;mso-position-vertical-relative:margin" o:allowincell="f">
          <v:imagedata r:id="rId1" o:title="ŁatwePrawo_Sow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89" w:rsidRDefault="00E75D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77421" o:spid="_x0000_s2049" type="#_x0000_t75" style="position:absolute;margin-left:0;margin-top:0;width:453.3pt;height:606.6pt;z-index:-251658240;mso-position-horizontal:center;mso-position-horizontal-relative:margin;mso-position-vertical:center;mso-position-vertical-relative:margin" o:allowincell="f">
          <v:imagedata r:id="rId1" o:title="ŁatwePrawo_Sow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3B2E"/>
    <w:multiLevelType w:val="hybridMultilevel"/>
    <w:tmpl w:val="3A2AC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A4769"/>
    <w:multiLevelType w:val="hybridMultilevel"/>
    <w:tmpl w:val="1B86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E6504"/>
    <w:multiLevelType w:val="hybridMultilevel"/>
    <w:tmpl w:val="D9A8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cv4rTrW/wwE6q32hDYr+nDclp0iotvqvoPaIzxmd1VxRLcJqEqhDIbudh+P0YTNhyJBXrZ00EeCzdGwH7TEXg==" w:salt="fLKvblywnRUZWQOb7AyN5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D3"/>
    <w:rsid w:val="00036615"/>
    <w:rsid w:val="00131721"/>
    <w:rsid w:val="00155BAB"/>
    <w:rsid w:val="001763D5"/>
    <w:rsid w:val="001B7A43"/>
    <w:rsid w:val="00204071"/>
    <w:rsid w:val="002044CC"/>
    <w:rsid w:val="00263B9A"/>
    <w:rsid w:val="00297622"/>
    <w:rsid w:val="003D4DEE"/>
    <w:rsid w:val="00543DA8"/>
    <w:rsid w:val="00591F70"/>
    <w:rsid w:val="005B5BEB"/>
    <w:rsid w:val="00707129"/>
    <w:rsid w:val="00796F9F"/>
    <w:rsid w:val="007B7F24"/>
    <w:rsid w:val="00816336"/>
    <w:rsid w:val="008476D3"/>
    <w:rsid w:val="009D3C99"/>
    <w:rsid w:val="00A644FD"/>
    <w:rsid w:val="00AE2520"/>
    <w:rsid w:val="00B12D25"/>
    <w:rsid w:val="00B14AA2"/>
    <w:rsid w:val="00B37435"/>
    <w:rsid w:val="00B82118"/>
    <w:rsid w:val="00CA6DA0"/>
    <w:rsid w:val="00D5321C"/>
    <w:rsid w:val="00D91E60"/>
    <w:rsid w:val="00E42FC7"/>
    <w:rsid w:val="00E75D89"/>
    <w:rsid w:val="00ED3188"/>
    <w:rsid w:val="00F05E5A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8F8FD5-C182-46A5-A19E-6410F0C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4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89"/>
  </w:style>
  <w:style w:type="paragraph" w:styleId="Stopka">
    <w:name w:val="footer"/>
    <w:basedOn w:val="Normalny"/>
    <w:link w:val="StopkaZnak"/>
    <w:uiPriority w:val="99"/>
    <w:unhideWhenUsed/>
    <w:rsid w:val="00E75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F61C-C02A-4DA5-8A5A-9F63676C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Bieńkiewicz</dc:creator>
  <cp:keywords/>
  <dc:description/>
  <cp:lastModifiedBy>Domink Pledziewicz</cp:lastModifiedBy>
  <cp:revision>23</cp:revision>
  <dcterms:created xsi:type="dcterms:W3CDTF">2017-11-19T13:16:00Z</dcterms:created>
  <dcterms:modified xsi:type="dcterms:W3CDTF">2017-11-24T11:44:00Z</dcterms:modified>
</cp:coreProperties>
</file>